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21F" w:rsidRDefault="0062421F" w:rsidP="00A418D0">
      <w:pPr>
        <w:rPr>
          <w:rFonts w:ascii="Palatino Linotype" w:hAnsi="Palatino Linotype"/>
          <w:color w:val="024366"/>
          <w:sz w:val="28"/>
        </w:rPr>
      </w:pPr>
    </w:p>
    <w:p w:rsidR="001E531E" w:rsidRPr="0062421F" w:rsidRDefault="001E531E" w:rsidP="00A418D0">
      <w:pPr>
        <w:rPr>
          <w:rFonts w:ascii="Palatino Linotype" w:hAnsi="Palatino Linotype"/>
          <w:color w:val="024366"/>
          <w:sz w:val="16"/>
          <w:szCs w:val="16"/>
        </w:rPr>
      </w:pPr>
    </w:p>
    <w:p w:rsidR="00A418D0" w:rsidRPr="00420AC8" w:rsidRDefault="00EC4ABB" w:rsidP="00A418D0">
      <w:pPr>
        <w:rPr>
          <w:b/>
          <w:color w:val="323E4F" w:themeColor="text2" w:themeShade="BF"/>
          <w:sz w:val="32"/>
          <w:szCs w:val="32"/>
        </w:rPr>
      </w:pPr>
      <w:sdt>
        <w:sdtPr>
          <w:rPr>
            <w:b/>
            <w:color w:val="323E4F" w:themeColor="text2" w:themeShade="BF"/>
            <w:sz w:val="32"/>
            <w:szCs w:val="32"/>
          </w:rPr>
          <w:alias w:val="Tittel"/>
          <w:tag w:val=""/>
          <w:id w:val="529527349"/>
          <w:placeholder>
            <w:docPart w:val="0362A23A122F45B2BD77135EF57F265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15919" w:rsidRPr="001E531E">
            <w:rPr>
              <w:b/>
              <w:color w:val="323E4F" w:themeColor="text2" w:themeShade="BF"/>
              <w:sz w:val="32"/>
              <w:szCs w:val="32"/>
            </w:rPr>
            <w:t>Besøk på omsorgsbustadane</w:t>
          </w:r>
          <w:r w:rsidR="001E531E" w:rsidRPr="001E531E">
            <w:rPr>
              <w:b/>
              <w:color w:val="323E4F" w:themeColor="text2" w:themeShade="BF"/>
              <w:sz w:val="32"/>
              <w:szCs w:val="32"/>
            </w:rPr>
            <w:t xml:space="preserve">                                                         </w:t>
          </w:r>
          <w:r w:rsidR="00A86F89">
            <w:rPr>
              <w:b/>
              <w:color w:val="323E4F" w:themeColor="text2" w:themeShade="BF"/>
              <w:sz w:val="32"/>
              <w:szCs w:val="32"/>
            </w:rPr>
            <w:t>13</w:t>
          </w:r>
          <w:r w:rsidR="00181982">
            <w:rPr>
              <w:b/>
              <w:color w:val="323E4F" w:themeColor="text2" w:themeShade="BF"/>
              <w:sz w:val="32"/>
              <w:szCs w:val="32"/>
            </w:rPr>
            <w:t>.08</w:t>
          </w:r>
          <w:r w:rsidR="001E531E" w:rsidRPr="001E531E">
            <w:rPr>
              <w:b/>
              <w:color w:val="323E4F" w:themeColor="text2" w:themeShade="BF"/>
              <w:sz w:val="32"/>
              <w:szCs w:val="32"/>
            </w:rPr>
            <w:t>.20</w:t>
          </w:r>
        </w:sdtContent>
      </w:sdt>
    </w:p>
    <w:p w:rsidR="009F06ED" w:rsidRPr="007C4EFE" w:rsidRDefault="009F06ED" w:rsidP="009F06ED">
      <w:pPr>
        <w:rPr>
          <w:rFonts w:eastAsia="Times New Roman" w:cs="Segoe UI"/>
          <w:color w:val="323E4F" w:themeColor="text2" w:themeShade="BF"/>
          <w:sz w:val="24"/>
          <w:szCs w:val="24"/>
        </w:rPr>
      </w:pPr>
      <w:r w:rsidRPr="007C4EFE">
        <w:rPr>
          <w:rFonts w:eastAsia="Times New Roman" w:cs="Segoe UI"/>
          <w:color w:val="323E4F" w:themeColor="text2" w:themeShade="BF"/>
          <w:sz w:val="24"/>
          <w:szCs w:val="24"/>
        </w:rPr>
        <w:t xml:space="preserve">På grunn av </w:t>
      </w:r>
      <w:r w:rsidR="0062421F" w:rsidRPr="007C4EFE">
        <w:rPr>
          <w:rFonts w:eastAsia="Times New Roman" w:cs="Segoe UI"/>
          <w:color w:val="323E4F" w:themeColor="text2" w:themeShade="BF"/>
          <w:sz w:val="24"/>
          <w:szCs w:val="24"/>
        </w:rPr>
        <w:t xml:space="preserve">smittefare </w:t>
      </w:r>
      <w:r w:rsidRPr="007C4EFE">
        <w:rPr>
          <w:rFonts w:eastAsia="Times New Roman" w:cs="Segoe UI"/>
          <w:color w:val="323E4F" w:themeColor="text2" w:themeShade="BF"/>
          <w:sz w:val="24"/>
          <w:szCs w:val="24"/>
        </w:rPr>
        <w:t xml:space="preserve">og omsyn til smittesporing ber </w:t>
      </w:r>
      <w:r w:rsidR="0062421F" w:rsidRPr="007C4EFE">
        <w:rPr>
          <w:rFonts w:eastAsia="Times New Roman" w:cs="Segoe UI"/>
          <w:color w:val="323E4F" w:themeColor="text2" w:themeShade="BF"/>
          <w:sz w:val="24"/>
          <w:szCs w:val="24"/>
        </w:rPr>
        <w:t xml:space="preserve">vi </w:t>
      </w:r>
      <w:r w:rsidRPr="007C4EFE">
        <w:rPr>
          <w:rFonts w:eastAsia="Times New Roman" w:cs="Segoe UI"/>
          <w:color w:val="323E4F" w:themeColor="text2" w:themeShade="BF"/>
          <w:sz w:val="24"/>
          <w:szCs w:val="24"/>
        </w:rPr>
        <w:t xml:space="preserve">om forståing for at vi </w:t>
      </w:r>
      <w:r w:rsidR="0062421F" w:rsidRPr="007C4EFE">
        <w:rPr>
          <w:rFonts w:eastAsia="Times New Roman" w:cs="Segoe UI"/>
          <w:color w:val="323E4F" w:themeColor="text2" w:themeShade="BF"/>
          <w:sz w:val="24"/>
          <w:szCs w:val="24"/>
        </w:rPr>
        <w:t>må ha</w:t>
      </w:r>
      <w:r w:rsidRPr="007C4EFE">
        <w:rPr>
          <w:rFonts w:eastAsia="Times New Roman" w:cs="Segoe UI"/>
          <w:color w:val="323E4F" w:themeColor="text2" w:themeShade="BF"/>
          <w:sz w:val="24"/>
          <w:szCs w:val="24"/>
        </w:rPr>
        <w:t xml:space="preserve"> oversikt over kven som går inn og ut av dørene på huset. Difor vil </w:t>
      </w:r>
      <w:r w:rsidR="00A86F89">
        <w:rPr>
          <w:rFonts w:eastAsia="Times New Roman" w:cs="Segoe UI"/>
          <w:color w:val="323E4F" w:themeColor="text2" w:themeShade="BF"/>
          <w:sz w:val="24"/>
          <w:szCs w:val="24"/>
        </w:rPr>
        <w:t>ytterdørene</w:t>
      </w:r>
      <w:r w:rsidRPr="007C4EFE">
        <w:rPr>
          <w:rFonts w:eastAsia="Times New Roman" w:cs="Segoe UI"/>
          <w:color w:val="323E4F" w:themeColor="text2" w:themeShade="BF"/>
          <w:sz w:val="24"/>
          <w:szCs w:val="24"/>
        </w:rPr>
        <w:t xml:space="preserve"> framleis vere stengde.</w:t>
      </w:r>
    </w:p>
    <w:p w:rsidR="00420AC8" w:rsidRPr="007C4EFE" w:rsidRDefault="00553F85" w:rsidP="00420AC8">
      <w:pPr>
        <w:rPr>
          <w:color w:val="323E4F" w:themeColor="text2" w:themeShade="BF"/>
          <w:sz w:val="24"/>
          <w:szCs w:val="24"/>
        </w:rPr>
      </w:pPr>
      <w:r>
        <w:rPr>
          <w:color w:val="323E4F" w:themeColor="text2" w:themeShade="BF"/>
          <w:sz w:val="24"/>
          <w:szCs w:val="24"/>
        </w:rPr>
        <w:t>Vi oppfordrar</w:t>
      </w:r>
      <w:r w:rsidR="0062421F" w:rsidRPr="007C4EFE">
        <w:rPr>
          <w:color w:val="323E4F" w:themeColor="text2" w:themeShade="BF"/>
          <w:sz w:val="24"/>
          <w:szCs w:val="24"/>
        </w:rPr>
        <w:t xml:space="preserve"> til utandørs besøk</w:t>
      </w:r>
      <w:r w:rsidR="001E531E">
        <w:rPr>
          <w:color w:val="323E4F" w:themeColor="text2" w:themeShade="BF"/>
          <w:sz w:val="24"/>
          <w:szCs w:val="24"/>
        </w:rPr>
        <w:t xml:space="preserve"> og oppmoder om</w:t>
      </w:r>
      <w:r w:rsidR="007C4EFE">
        <w:rPr>
          <w:color w:val="323E4F" w:themeColor="text2" w:themeShade="BF"/>
          <w:sz w:val="24"/>
          <w:szCs w:val="24"/>
        </w:rPr>
        <w:t xml:space="preserve"> at ein </w:t>
      </w:r>
      <w:r w:rsidR="001E531E">
        <w:rPr>
          <w:color w:val="323E4F" w:themeColor="text2" w:themeShade="BF"/>
          <w:sz w:val="24"/>
          <w:szCs w:val="24"/>
        </w:rPr>
        <w:t xml:space="preserve">også då </w:t>
      </w:r>
      <w:r w:rsidR="007C4EFE">
        <w:rPr>
          <w:color w:val="323E4F" w:themeColor="text2" w:themeShade="BF"/>
          <w:sz w:val="24"/>
          <w:szCs w:val="24"/>
        </w:rPr>
        <w:t>skriv seg opp i besøksprotokoll</w:t>
      </w:r>
      <w:r w:rsidR="001E531E">
        <w:rPr>
          <w:color w:val="323E4F" w:themeColor="text2" w:themeShade="BF"/>
          <w:sz w:val="24"/>
          <w:szCs w:val="24"/>
        </w:rPr>
        <w:t>en</w:t>
      </w:r>
      <w:r w:rsidR="007C4EFE">
        <w:rPr>
          <w:color w:val="323E4F" w:themeColor="text2" w:themeShade="BF"/>
          <w:sz w:val="24"/>
          <w:szCs w:val="24"/>
        </w:rPr>
        <w:t xml:space="preserve">. </w:t>
      </w:r>
      <w:r w:rsidR="001E531E">
        <w:rPr>
          <w:color w:val="323E4F" w:themeColor="text2" w:themeShade="BF"/>
          <w:sz w:val="24"/>
          <w:szCs w:val="24"/>
        </w:rPr>
        <w:t>Det er</w:t>
      </w:r>
      <w:r w:rsidR="007C4EFE" w:rsidRPr="007C4EFE">
        <w:rPr>
          <w:color w:val="323E4F" w:themeColor="text2" w:themeShade="BF"/>
          <w:sz w:val="24"/>
          <w:szCs w:val="24"/>
        </w:rPr>
        <w:t xml:space="preserve"> åpna opp for</w:t>
      </w:r>
      <w:r w:rsidR="00420AC8" w:rsidRPr="007C4EFE">
        <w:rPr>
          <w:color w:val="323E4F" w:themeColor="text2" w:themeShade="BF"/>
          <w:sz w:val="24"/>
          <w:szCs w:val="24"/>
        </w:rPr>
        <w:t xml:space="preserve"> innandørs</w:t>
      </w:r>
      <w:r w:rsidR="00A810A1" w:rsidRPr="007C4EFE">
        <w:rPr>
          <w:color w:val="323E4F" w:themeColor="text2" w:themeShade="BF"/>
          <w:sz w:val="24"/>
          <w:szCs w:val="24"/>
        </w:rPr>
        <w:t xml:space="preserve"> </w:t>
      </w:r>
      <w:r w:rsidR="00420AC8" w:rsidRPr="007C4EFE">
        <w:rPr>
          <w:color w:val="323E4F" w:themeColor="text2" w:themeShade="BF"/>
          <w:sz w:val="24"/>
          <w:szCs w:val="24"/>
        </w:rPr>
        <w:t>besøk</w:t>
      </w:r>
      <w:r>
        <w:rPr>
          <w:color w:val="323E4F" w:themeColor="text2" w:themeShade="BF"/>
          <w:sz w:val="24"/>
          <w:szCs w:val="24"/>
        </w:rPr>
        <w:t>, i</w:t>
      </w:r>
      <w:r w:rsidR="001E531E">
        <w:rPr>
          <w:color w:val="323E4F" w:themeColor="text2" w:themeShade="BF"/>
          <w:sz w:val="24"/>
          <w:szCs w:val="24"/>
        </w:rPr>
        <w:t xml:space="preserve"> tillegg til bilturar dersom dette er viktig for den enkelte bebuar</w:t>
      </w:r>
      <w:r w:rsidR="007C4EFE" w:rsidRPr="007C4EFE">
        <w:rPr>
          <w:color w:val="323E4F" w:themeColor="text2" w:themeShade="BF"/>
          <w:sz w:val="24"/>
          <w:szCs w:val="24"/>
        </w:rPr>
        <w:t>.</w:t>
      </w:r>
      <w:r w:rsidR="00420AC8" w:rsidRPr="007C4EFE">
        <w:rPr>
          <w:color w:val="323E4F" w:themeColor="text2" w:themeShade="BF"/>
          <w:sz w:val="24"/>
          <w:szCs w:val="24"/>
        </w:rPr>
        <w:t xml:space="preserve"> </w:t>
      </w:r>
      <w:r w:rsidR="001E531E">
        <w:rPr>
          <w:color w:val="323E4F" w:themeColor="text2" w:themeShade="BF"/>
          <w:sz w:val="24"/>
          <w:szCs w:val="24"/>
        </w:rPr>
        <w:t xml:space="preserve">Unngå i alle høve å oppsøke folkemengder. </w:t>
      </w:r>
      <w:r w:rsidR="0062421F" w:rsidRPr="007C4EFE">
        <w:rPr>
          <w:color w:val="323E4F" w:themeColor="text2" w:themeShade="BF"/>
          <w:sz w:val="24"/>
          <w:szCs w:val="24"/>
        </w:rPr>
        <w:t>Vi oppmoder alle om</w:t>
      </w:r>
      <w:r w:rsidR="00420AC8" w:rsidRPr="007C4EFE">
        <w:rPr>
          <w:color w:val="323E4F" w:themeColor="text2" w:themeShade="BF"/>
          <w:sz w:val="24"/>
          <w:szCs w:val="24"/>
        </w:rPr>
        <w:t xml:space="preserve"> å følgje desse retn</w:t>
      </w:r>
      <w:r w:rsidR="009F06ED" w:rsidRPr="007C4EFE">
        <w:rPr>
          <w:color w:val="323E4F" w:themeColor="text2" w:themeShade="BF"/>
          <w:sz w:val="24"/>
          <w:szCs w:val="24"/>
        </w:rPr>
        <w:t>ingslinjene</w:t>
      </w:r>
      <w:r w:rsidR="001E531E">
        <w:rPr>
          <w:color w:val="323E4F" w:themeColor="text2" w:themeShade="BF"/>
          <w:sz w:val="24"/>
          <w:szCs w:val="24"/>
        </w:rPr>
        <w:t xml:space="preserve"> ved besøk</w:t>
      </w:r>
      <w:r w:rsidR="0065689D" w:rsidRPr="007C4EFE">
        <w:rPr>
          <w:color w:val="323E4F" w:themeColor="text2" w:themeShade="BF"/>
          <w:sz w:val="24"/>
          <w:szCs w:val="24"/>
        </w:rPr>
        <w:t>:</w:t>
      </w:r>
    </w:p>
    <w:p w:rsidR="00181982" w:rsidRPr="00181982" w:rsidRDefault="0015347B" w:rsidP="00181982">
      <w:pPr>
        <w:pStyle w:val="Listeavsnitt"/>
        <w:numPr>
          <w:ilvl w:val="0"/>
          <w:numId w:val="3"/>
        </w:numPr>
        <w:rPr>
          <w:b/>
          <w:color w:val="323E4F" w:themeColor="text2" w:themeShade="BF"/>
          <w:sz w:val="24"/>
          <w:szCs w:val="24"/>
        </w:rPr>
      </w:pPr>
      <w:bookmarkStart w:id="0" w:name="_GoBack"/>
      <w:r>
        <w:rPr>
          <w:b/>
          <w:color w:val="323E4F" w:themeColor="text2" w:themeShade="BF"/>
          <w:sz w:val="24"/>
          <w:szCs w:val="24"/>
        </w:rPr>
        <w:t>Personar</w:t>
      </w:r>
      <w:r w:rsidR="00181982" w:rsidRPr="00181982">
        <w:rPr>
          <w:b/>
          <w:color w:val="323E4F" w:themeColor="text2" w:themeShade="BF"/>
          <w:sz w:val="24"/>
          <w:szCs w:val="24"/>
        </w:rPr>
        <w:t xml:space="preserve"> som har vore </w:t>
      </w:r>
      <w:r w:rsidR="00553F85">
        <w:rPr>
          <w:b/>
          <w:color w:val="323E4F" w:themeColor="text2" w:themeShade="BF"/>
          <w:sz w:val="24"/>
          <w:szCs w:val="24"/>
        </w:rPr>
        <w:t xml:space="preserve">utanlands eller </w:t>
      </w:r>
      <w:r>
        <w:rPr>
          <w:b/>
          <w:color w:val="323E4F" w:themeColor="text2" w:themeShade="BF"/>
          <w:sz w:val="24"/>
          <w:szCs w:val="24"/>
        </w:rPr>
        <w:t xml:space="preserve">i </w:t>
      </w:r>
      <w:r w:rsidR="00EC4ABB">
        <w:rPr>
          <w:b/>
          <w:color w:val="323E4F" w:themeColor="text2" w:themeShade="BF"/>
          <w:sz w:val="24"/>
          <w:szCs w:val="24"/>
        </w:rPr>
        <w:t xml:space="preserve">Oslo, </w:t>
      </w:r>
      <w:r>
        <w:rPr>
          <w:b/>
          <w:color w:val="323E4F" w:themeColor="text2" w:themeShade="BF"/>
          <w:sz w:val="24"/>
          <w:szCs w:val="24"/>
        </w:rPr>
        <w:t xml:space="preserve">Indre </w:t>
      </w:r>
      <w:r w:rsidR="00553F85">
        <w:rPr>
          <w:b/>
          <w:color w:val="323E4F" w:themeColor="text2" w:themeShade="BF"/>
          <w:sz w:val="24"/>
          <w:szCs w:val="24"/>
        </w:rPr>
        <w:t xml:space="preserve">Østfold eller andre områder med </w:t>
      </w:r>
      <w:r>
        <w:rPr>
          <w:b/>
          <w:color w:val="323E4F" w:themeColor="text2" w:themeShade="BF"/>
          <w:sz w:val="24"/>
          <w:szCs w:val="24"/>
        </w:rPr>
        <w:t>mykje smitte</w:t>
      </w:r>
      <w:r w:rsidR="00181982" w:rsidRPr="00181982">
        <w:rPr>
          <w:b/>
          <w:color w:val="323E4F" w:themeColor="text2" w:themeShade="BF"/>
          <w:sz w:val="24"/>
          <w:szCs w:val="24"/>
        </w:rPr>
        <w:t xml:space="preserve">, bør vente i 10 dagar før </w:t>
      </w:r>
      <w:r>
        <w:rPr>
          <w:b/>
          <w:color w:val="323E4F" w:themeColor="text2" w:themeShade="BF"/>
          <w:sz w:val="24"/>
          <w:szCs w:val="24"/>
        </w:rPr>
        <w:t xml:space="preserve">dei kjem på </w:t>
      </w:r>
      <w:r w:rsidR="00181982" w:rsidRPr="00181982">
        <w:rPr>
          <w:b/>
          <w:color w:val="323E4F" w:themeColor="text2" w:themeShade="BF"/>
          <w:sz w:val="24"/>
          <w:szCs w:val="24"/>
        </w:rPr>
        <w:t>besøk.</w:t>
      </w:r>
      <w:r>
        <w:rPr>
          <w:b/>
          <w:color w:val="323E4F" w:themeColor="text2" w:themeShade="BF"/>
          <w:sz w:val="24"/>
          <w:szCs w:val="24"/>
        </w:rPr>
        <w:t xml:space="preserve"> </w:t>
      </w:r>
      <w:r w:rsidRPr="0015347B">
        <w:rPr>
          <w:b/>
          <w:bCs/>
          <w:color w:val="323E4F" w:themeColor="text2" w:themeShade="BF"/>
          <w:sz w:val="24"/>
          <w:szCs w:val="24"/>
        </w:rPr>
        <w:t>Eventuelt må dei ha ein nyare negativ koronatest.</w:t>
      </w:r>
    </w:p>
    <w:bookmarkEnd w:id="0"/>
    <w:p w:rsidR="00420AC8" w:rsidRPr="007C4EFE" w:rsidRDefault="0065689D" w:rsidP="00420AC8">
      <w:pPr>
        <w:pStyle w:val="Listeavsnitt"/>
        <w:numPr>
          <w:ilvl w:val="0"/>
          <w:numId w:val="3"/>
        </w:numPr>
        <w:rPr>
          <w:color w:val="323E4F" w:themeColor="text2" w:themeShade="BF"/>
          <w:sz w:val="24"/>
          <w:szCs w:val="24"/>
        </w:rPr>
      </w:pPr>
      <w:r w:rsidRPr="007C4EFE">
        <w:rPr>
          <w:color w:val="323E4F" w:themeColor="text2" w:themeShade="BF"/>
          <w:sz w:val="24"/>
          <w:szCs w:val="24"/>
        </w:rPr>
        <w:t>Besøkande må r</w:t>
      </w:r>
      <w:r w:rsidR="00420AC8" w:rsidRPr="007C4EFE">
        <w:rPr>
          <w:color w:val="323E4F" w:themeColor="text2" w:themeShade="BF"/>
          <w:sz w:val="24"/>
          <w:szCs w:val="24"/>
        </w:rPr>
        <w:t>ing</w:t>
      </w:r>
      <w:r w:rsidRPr="007C4EFE">
        <w:rPr>
          <w:color w:val="323E4F" w:themeColor="text2" w:themeShade="BF"/>
          <w:sz w:val="24"/>
          <w:szCs w:val="24"/>
        </w:rPr>
        <w:t>e</w:t>
      </w:r>
      <w:r w:rsidR="00420AC8" w:rsidRPr="007C4EFE">
        <w:rPr>
          <w:color w:val="323E4F" w:themeColor="text2" w:themeShade="BF"/>
          <w:sz w:val="24"/>
          <w:szCs w:val="24"/>
        </w:rPr>
        <w:t xml:space="preserve"> til avdelinga på førehand </w:t>
      </w:r>
      <w:r w:rsidR="009F06ED" w:rsidRPr="007C4EFE">
        <w:rPr>
          <w:color w:val="323E4F" w:themeColor="text2" w:themeShade="BF"/>
          <w:sz w:val="24"/>
          <w:szCs w:val="24"/>
        </w:rPr>
        <w:t xml:space="preserve">(helst innan kl 15) </w:t>
      </w:r>
      <w:r w:rsidR="00420AC8" w:rsidRPr="007C4EFE">
        <w:rPr>
          <w:color w:val="323E4F" w:themeColor="text2" w:themeShade="BF"/>
          <w:sz w:val="24"/>
          <w:szCs w:val="24"/>
        </w:rPr>
        <w:t xml:space="preserve">og </w:t>
      </w:r>
      <w:r w:rsidR="009F06ED" w:rsidRPr="007C4EFE">
        <w:rPr>
          <w:color w:val="323E4F" w:themeColor="text2" w:themeShade="BF"/>
          <w:sz w:val="24"/>
          <w:szCs w:val="24"/>
        </w:rPr>
        <w:t>gjer</w:t>
      </w:r>
      <w:r w:rsidRPr="007C4EFE">
        <w:rPr>
          <w:color w:val="323E4F" w:themeColor="text2" w:themeShade="BF"/>
          <w:sz w:val="24"/>
          <w:szCs w:val="24"/>
        </w:rPr>
        <w:t>e</w:t>
      </w:r>
      <w:r w:rsidR="009F06ED" w:rsidRPr="007C4EFE">
        <w:rPr>
          <w:color w:val="323E4F" w:themeColor="text2" w:themeShade="BF"/>
          <w:sz w:val="24"/>
          <w:szCs w:val="24"/>
        </w:rPr>
        <w:t xml:space="preserve"> avtale om tid for besøk</w:t>
      </w:r>
      <w:r w:rsidR="00420AC8" w:rsidRPr="007C4EFE">
        <w:rPr>
          <w:color w:val="323E4F" w:themeColor="text2" w:themeShade="BF"/>
          <w:sz w:val="24"/>
          <w:szCs w:val="24"/>
        </w:rPr>
        <w:t xml:space="preserve">. </w:t>
      </w:r>
      <w:r w:rsidR="009F06ED" w:rsidRPr="007C4EFE">
        <w:rPr>
          <w:color w:val="323E4F" w:themeColor="text2" w:themeShade="BF"/>
          <w:sz w:val="24"/>
          <w:szCs w:val="24"/>
        </w:rPr>
        <w:t xml:space="preserve">Vi </w:t>
      </w:r>
      <w:r w:rsidR="001D07A4" w:rsidRPr="007C4EFE">
        <w:rPr>
          <w:color w:val="323E4F" w:themeColor="text2" w:themeShade="BF"/>
          <w:sz w:val="24"/>
          <w:szCs w:val="24"/>
        </w:rPr>
        <w:t>tilrår</w:t>
      </w:r>
      <w:r w:rsidRPr="007C4EFE">
        <w:rPr>
          <w:color w:val="323E4F" w:themeColor="text2" w:themeShade="BF"/>
          <w:sz w:val="24"/>
          <w:szCs w:val="24"/>
        </w:rPr>
        <w:t xml:space="preserve"> at besøka vert planlagt i tidsromet mellom</w:t>
      </w:r>
      <w:r w:rsidR="00420AC8" w:rsidRPr="007C4EFE">
        <w:rPr>
          <w:color w:val="323E4F" w:themeColor="text2" w:themeShade="BF"/>
          <w:sz w:val="24"/>
          <w:szCs w:val="24"/>
        </w:rPr>
        <w:t xml:space="preserve"> kl 11.00 -18.00. (unntatt under måltida: lunsj kl 13.00 og middag kl 15.30).</w:t>
      </w:r>
      <w:r w:rsidR="00A810A1" w:rsidRPr="007C4EFE">
        <w:rPr>
          <w:color w:val="323E4F" w:themeColor="text2" w:themeShade="BF"/>
          <w:sz w:val="24"/>
          <w:szCs w:val="24"/>
        </w:rPr>
        <w:t xml:space="preserve"> </w:t>
      </w:r>
      <w:r w:rsidR="00814FB8" w:rsidRPr="007C4EFE">
        <w:rPr>
          <w:color w:val="323E4F" w:themeColor="text2" w:themeShade="BF"/>
          <w:sz w:val="24"/>
          <w:szCs w:val="24"/>
        </w:rPr>
        <w:t>Ta med pappservise dersom ein har med mat/drikke.</w:t>
      </w:r>
    </w:p>
    <w:p w:rsidR="007C4EFE" w:rsidRPr="007C4EFE" w:rsidRDefault="00420AC8" w:rsidP="00B912CE">
      <w:pPr>
        <w:pStyle w:val="Listeavsnitt"/>
        <w:numPr>
          <w:ilvl w:val="0"/>
          <w:numId w:val="3"/>
        </w:numPr>
        <w:rPr>
          <w:color w:val="323E4F" w:themeColor="text2" w:themeShade="BF"/>
          <w:sz w:val="24"/>
          <w:szCs w:val="24"/>
        </w:rPr>
      </w:pPr>
      <w:r w:rsidRPr="007C4EFE">
        <w:rPr>
          <w:color w:val="323E4F" w:themeColor="text2" w:themeShade="BF"/>
          <w:sz w:val="24"/>
          <w:szCs w:val="24"/>
        </w:rPr>
        <w:t xml:space="preserve">Når ein kjem </w:t>
      </w:r>
      <w:r w:rsidR="00814FB8" w:rsidRPr="007C4EFE">
        <w:rPr>
          <w:color w:val="323E4F" w:themeColor="text2" w:themeShade="BF"/>
          <w:sz w:val="24"/>
          <w:szCs w:val="24"/>
        </w:rPr>
        <w:t>må ein ringe på ytterdøra</w:t>
      </w:r>
      <w:r w:rsidRPr="007C4EFE">
        <w:rPr>
          <w:color w:val="323E4F" w:themeColor="text2" w:themeShade="BF"/>
          <w:sz w:val="24"/>
          <w:szCs w:val="24"/>
        </w:rPr>
        <w:t xml:space="preserve">, slik at personale </w:t>
      </w:r>
      <w:r w:rsidR="001D07A4" w:rsidRPr="007C4EFE">
        <w:rPr>
          <w:color w:val="323E4F" w:themeColor="text2" w:themeShade="BF"/>
          <w:sz w:val="24"/>
          <w:szCs w:val="24"/>
        </w:rPr>
        <w:t>kan låse opp og ta imot</w:t>
      </w:r>
      <w:r w:rsidRPr="007C4EFE">
        <w:rPr>
          <w:color w:val="323E4F" w:themeColor="text2" w:themeShade="BF"/>
          <w:sz w:val="24"/>
          <w:szCs w:val="24"/>
        </w:rPr>
        <w:t xml:space="preserve">. </w:t>
      </w:r>
      <w:r w:rsidR="001D07A4" w:rsidRPr="007C4EFE">
        <w:rPr>
          <w:color w:val="323E4F" w:themeColor="text2" w:themeShade="BF"/>
          <w:sz w:val="24"/>
          <w:szCs w:val="24"/>
        </w:rPr>
        <w:t>I inngangspartiet må ein</w:t>
      </w:r>
      <w:r w:rsidRPr="007C4EFE">
        <w:rPr>
          <w:color w:val="323E4F" w:themeColor="text2" w:themeShade="BF"/>
          <w:sz w:val="24"/>
          <w:szCs w:val="24"/>
        </w:rPr>
        <w:t xml:space="preserve"> </w:t>
      </w:r>
      <w:r w:rsidR="0065689D" w:rsidRPr="007C4EFE">
        <w:rPr>
          <w:color w:val="323E4F" w:themeColor="text2" w:themeShade="BF"/>
          <w:sz w:val="24"/>
          <w:szCs w:val="24"/>
        </w:rPr>
        <w:t>sprit</w:t>
      </w:r>
      <w:r w:rsidR="001D07A4" w:rsidRPr="007C4EFE">
        <w:rPr>
          <w:color w:val="323E4F" w:themeColor="text2" w:themeShade="BF"/>
          <w:sz w:val="24"/>
          <w:szCs w:val="24"/>
        </w:rPr>
        <w:t xml:space="preserve">e </w:t>
      </w:r>
      <w:r w:rsidR="0065689D" w:rsidRPr="007C4EFE">
        <w:rPr>
          <w:color w:val="323E4F" w:themeColor="text2" w:themeShade="BF"/>
          <w:sz w:val="24"/>
          <w:szCs w:val="24"/>
        </w:rPr>
        <w:t xml:space="preserve">seg på hendene og </w:t>
      </w:r>
      <w:r w:rsidRPr="007C4EFE">
        <w:rPr>
          <w:color w:val="323E4F" w:themeColor="text2" w:themeShade="BF"/>
          <w:sz w:val="24"/>
          <w:szCs w:val="24"/>
        </w:rPr>
        <w:t>skriv</w:t>
      </w:r>
      <w:r w:rsidR="001D07A4" w:rsidRPr="007C4EFE">
        <w:rPr>
          <w:color w:val="323E4F" w:themeColor="text2" w:themeShade="BF"/>
          <w:sz w:val="24"/>
          <w:szCs w:val="24"/>
        </w:rPr>
        <w:t>e</w:t>
      </w:r>
      <w:r w:rsidRPr="007C4EFE">
        <w:rPr>
          <w:color w:val="323E4F" w:themeColor="text2" w:themeShade="BF"/>
          <w:sz w:val="24"/>
          <w:szCs w:val="24"/>
        </w:rPr>
        <w:t xml:space="preserve"> seg inn i besøksprotokoll</w:t>
      </w:r>
      <w:r w:rsidR="0065689D" w:rsidRPr="007C4EFE">
        <w:rPr>
          <w:color w:val="323E4F" w:themeColor="text2" w:themeShade="BF"/>
          <w:sz w:val="24"/>
          <w:szCs w:val="24"/>
        </w:rPr>
        <w:t>en</w:t>
      </w:r>
      <w:r w:rsidRPr="007C4EFE">
        <w:rPr>
          <w:color w:val="323E4F" w:themeColor="text2" w:themeShade="BF"/>
          <w:sz w:val="24"/>
          <w:szCs w:val="24"/>
        </w:rPr>
        <w:t>.</w:t>
      </w:r>
      <w:r w:rsidR="00814FB8" w:rsidRPr="007C4EFE">
        <w:rPr>
          <w:color w:val="323E4F" w:themeColor="text2" w:themeShade="BF"/>
          <w:sz w:val="24"/>
          <w:szCs w:val="24"/>
        </w:rPr>
        <w:t xml:space="preserve"> </w:t>
      </w:r>
    </w:p>
    <w:p w:rsidR="001E531E" w:rsidRPr="007C4EFE" w:rsidRDefault="001E531E" w:rsidP="001E531E">
      <w:pPr>
        <w:pStyle w:val="Listeavsnitt"/>
        <w:numPr>
          <w:ilvl w:val="0"/>
          <w:numId w:val="3"/>
        </w:numPr>
        <w:rPr>
          <w:color w:val="323E4F" w:themeColor="text2" w:themeShade="BF"/>
          <w:sz w:val="24"/>
          <w:szCs w:val="24"/>
        </w:rPr>
      </w:pPr>
      <w:r>
        <w:rPr>
          <w:color w:val="323E4F" w:themeColor="text2" w:themeShade="BF"/>
          <w:sz w:val="24"/>
          <w:szCs w:val="24"/>
        </w:rPr>
        <w:t>Besøkande må ha god handhygiene og unngå klemming.</w:t>
      </w:r>
    </w:p>
    <w:p w:rsidR="0065689D" w:rsidRDefault="0065689D" w:rsidP="00B912CE">
      <w:pPr>
        <w:pStyle w:val="Listeavsnitt"/>
        <w:numPr>
          <w:ilvl w:val="0"/>
          <w:numId w:val="3"/>
        </w:numPr>
        <w:rPr>
          <w:color w:val="323E4F" w:themeColor="text2" w:themeShade="BF"/>
          <w:sz w:val="24"/>
          <w:szCs w:val="24"/>
        </w:rPr>
      </w:pPr>
      <w:r w:rsidRPr="007C4EFE">
        <w:rPr>
          <w:color w:val="323E4F" w:themeColor="text2" w:themeShade="BF"/>
          <w:sz w:val="24"/>
          <w:szCs w:val="24"/>
        </w:rPr>
        <w:t>Besøkande skal ikkje opphalde seg i fellesareal og passe på å halde minst ein meters avs</w:t>
      </w:r>
      <w:r w:rsidR="004A16F2" w:rsidRPr="007C4EFE">
        <w:rPr>
          <w:color w:val="323E4F" w:themeColor="text2" w:themeShade="BF"/>
          <w:sz w:val="24"/>
          <w:szCs w:val="24"/>
        </w:rPr>
        <w:t>tand til personalet,</w:t>
      </w:r>
      <w:r w:rsidRPr="007C4EFE">
        <w:rPr>
          <w:color w:val="323E4F" w:themeColor="text2" w:themeShade="BF"/>
          <w:sz w:val="24"/>
          <w:szCs w:val="24"/>
        </w:rPr>
        <w:t xml:space="preserve"> andre bebuarar</w:t>
      </w:r>
      <w:r w:rsidR="004A16F2" w:rsidRPr="007C4EFE">
        <w:rPr>
          <w:color w:val="323E4F" w:themeColor="text2" w:themeShade="BF"/>
          <w:sz w:val="24"/>
          <w:szCs w:val="24"/>
        </w:rPr>
        <w:t xml:space="preserve"> og den ein skal besøke</w:t>
      </w:r>
      <w:r w:rsidRPr="007C4EFE">
        <w:rPr>
          <w:color w:val="323E4F" w:themeColor="text2" w:themeShade="BF"/>
          <w:sz w:val="24"/>
          <w:szCs w:val="24"/>
        </w:rPr>
        <w:t>.</w:t>
      </w:r>
      <w:r w:rsidR="0062421F" w:rsidRPr="007C4EFE">
        <w:rPr>
          <w:color w:val="323E4F" w:themeColor="text2" w:themeShade="BF"/>
          <w:sz w:val="24"/>
          <w:szCs w:val="24"/>
        </w:rPr>
        <w:t xml:space="preserve"> </w:t>
      </w:r>
    </w:p>
    <w:p w:rsidR="001D07A4" w:rsidRPr="002C79B9" w:rsidRDefault="002C79B9" w:rsidP="001D07A4">
      <w:pPr>
        <w:pStyle w:val="Listeavsnitt"/>
        <w:numPr>
          <w:ilvl w:val="0"/>
          <w:numId w:val="3"/>
        </w:numPr>
        <w:rPr>
          <w:b/>
          <w:color w:val="323E4F" w:themeColor="text2" w:themeShade="BF"/>
          <w:sz w:val="24"/>
          <w:szCs w:val="24"/>
          <w:lang w:val="nb-NO"/>
        </w:rPr>
      </w:pPr>
      <w:r w:rsidRPr="002C79B9">
        <w:rPr>
          <w:b/>
          <w:color w:val="323E4F" w:themeColor="text2" w:themeShade="BF"/>
          <w:sz w:val="24"/>
          <w:szCs w:val="24"/>
          <w:lang w:val="nb-NO"/>
        </w:rPr>
        <w:t>V</w:t>
      </w:r>
      <w:r>
        <w:rPr>
          <w:b/>
          <w:color w:val="323E4F" w:themeColor="text2" w:themeShade="BF"/>
          <w:sz w:val="24"/>
          <w:szCs w:val="24"/>
          <w:lang w:val="nb-NO"/>
        </w:rPr>
        <w:t>i oppmoder d</w:t>
      </w:r>
      <w:r w:rsidR="00181982" w:rsidRPr="002C79B9">
        <w:rPr>
          <w:b/>
          <w:color w:val="323E4F" w:themeColor="text2" w:themeShade="BF"/>
          <w:sz w:val="24"/>
          <w:szCs w:val="24"/>
          <w:lang w:val="nb-NO"/>
        </w:rPr>
        <w:t>ei besøkande til å bidra med å sprite over kontaktflatene etter besøk.</w:t>
      </w:r>
    </w:p>
    <w:p w:rsidR="001D07A4" w:rsidRPr="001E531E" w:rsidRDefault="001D07A4" w:rsidP="001D07A4">
      <w:pPr>
        <w:pStyle w:val="Listeavsnitt"/>
        <w:numPr>
          <w:ilvl w:val="0"/>
          <w:numId w:val="3"/>
        </w:numPr>
        <w:rPr>
          <w:color w:val="323E4F" w:themeColor="text2" w:themeShade="BF"/>
          <w:sz w:val="24"/>
          <w:szCs w:val="24"/>
        </w:rPr>
      </w:pPr>
      <w:r w:rsidRPr="007C4EFE">
        <w:rPr>
          <w:color w:val="323E4F" w:themeColor="text2" w:themeShade="BF"/>
          <w:sz w:val="24"/>
          <w:szCs w:val="24"/>
        </w:rPr>
        <w:t xml:space="preserve">Bebuar bør utføre </w:t>
      </w:r>
      <w:r w:rsidRPr="001E531E">
        <w:rPr>
          <w:color w:val="323E4F" w:themeColor="text2" w:themeShade="BF"/>
          <w:sz w:val="24"/>
          <w:szCs w:val="24"/>
        </w:rPr>
        <w:t>handhygiene når dei besøkande forlet romet.</w:t>
      </w:r>
    </w:p>
    <w:p w:rsidR="007C4EFE" w:rsidRPr="001E531E" w:rsidRDefault="007C4EFE" w:rsidP="001D07A4">
      <w:pPr>
        <w:pStyle w:val="Listeavsnitt"/>
        <w:numPr>
          <w:ilvl w:val="0"/>
          <w:numId w:val="3"/>
        </w:numPr>
        <w:rPr>
          <w:color w:val="323E4F" w:themeColor="text2" w:themeShade="BF"/>
          <w:sz w:val="24"/>
          <w:szCs w:val="24"/>
        </w:rPr>
      </w:pPr>
      <w:r w:rsidRPr="001E531E">
        <w:rPr>
          <w:color w:val="323E4F" w:themeColor="text2" w:themeShade="BF"/>
          <w:sz w:val="24"/>
          <w:szCs w:val="24"/>
        </w:rPr>
        <w:t xml:space="preserve">Bebuaren bør ha få personar på besøk om gongen. </w:t>
      </w:r>
    </w:p>
    <w:p w:rsidR="007C4EFE" w:rsidRPr="001E531E" w:rsidRDefault="007C4EFE" w:rsidP="001D07A4">
      <w:pPr>
        <w:pStyle w:val="Listeavsnitt"/>
        <w:numPr>
          <w:ilvl w:val="0"/>
          <w:numId w:val="3"/>
        </w:numPr>
        <w:rPr>
          <w:color w:val="323E4F" w:themeColor="text2" w:themeShade="BF"/>
          <w:sz w:val="24"/>
          <w:szCs w:val="24"/>
        </w:rPr>
      </w:pPr>
      <w:r w:rsidRPr="001E531E">
        <w:rPr>
          <w:color w:val="323E4F" w:themeColor="text2" w:themeShade="BF"/>
          <w:sz w:val="24"/>
          <w:szCs w:val="24"/>
        </w:rPr>
        <w:t>Besøka skal helst vere korte, og i tråd med nasjonale retningslinjer.</w:t>
      </w:r>
    </w:p>
    <w:p w:rsidR="00420AC8" w:rsidRPr="007C4EFE" w:rsidRDefault="00420AC8" w:rsidP="00420AC8">
      <w:pPr>
        <w:rPr>
          <w:color w:val="323E4F" w:themeColor="text2" w:themeShade="BF"/>
          <w:sz w:val="24"/>
          <w:szCs w:val="24"/>
        </w:rPr>
      </w:pPr>
      <w:r w:rsidRPr="007C4EFE">
        <w:rPr>
          <w:color w:val="323E4F" w:themeColor="text2" w:themeShade="BF"/>
          <w:sz w:val="24"/>
          <w:szCs w:val="24"/>
        </w:rPr>
        <w:t>Gjestane skal vere heilt friske og utan symptom på luftvegsinfeksjon. Ve</w:t>
      </w:r>
      <w:r w:rsidR="0062421F" w:rsidRPr="007C4EFE">
        <w:rPr>
          <w:color w:val="323E4F" w:themeColor="text2" w:themeShade="BF"/>
          <w:sz w:val="24"/>
          <w:szCs w:val="24"/>
        </w:rPr>
        <w:t>d symptom må ein utsette besøket. I tilfelle nokon besøkande får symptomer på covid-19 med påfølgende prøvetaking i etterkant av besøk, skal de opplyse om at de har vært på besøk i institusjonen, som ein del av smitteoppsporinga.</w:t>
      </w:r>
    </w:p>
    <w:p w:rsidR="00A810A1" w:rsidRPr="007C4EFE" w:rsidRDefault="00420AC8" w:rsidP="00A810A1">
      <w:pPr>
        <w:rPr>
          <w:rFonts w:ascii="Palatino Linotype" w:hAnsi="Palatino Linotype"/>
          <w:i/>
          <w:color w:val="024366"/>
          <w:sz w:val="24"/>
          <w:szCs w:val="24"/>
        </w:rPr>
      </w:pPr>
      <w:r w:rsidRPr="007C4EFE">
        <w:rPr>
          <w:color w:val="323E4F" w:themeColor="text2" w:themeShade="BF"/>
          <w:sz w:val="24"/>
          <w:szCs w:val="24"/>
        </w:rPr>
        <w:t xml:space="preserve">Retningslinjene gjeld inntil vidare, og forutset stabil smittestatus i kommunen. </w:t>
      </w:r>
      <w:r w:rsidR="0062421F" w:rsidRPr="007C4EFE">
        <w:rPr>
          <w:color w:val="323E4F" w:themeColor="text2" w:themeShade="BF"/>
          <w:sz w:val="24"/>
          <w:szCs w:val="24"/>
        </w:rPr>
        <w:t>Dei</w:t>
      </w:r>
      <w:r w:rsidRPr="007C4EFE">
        <w:rPr>
          <w:color w:val="323E4F" w:themeColor="text2" w:themeShade="BF"/>
          <w:sz w:val="24"/>
          <w:szCs w:val="24"/>
        </w:rPr>
        <w:t xml:space="preserve"> kan difor verte endra på kort varsel. </w:t>
      </w:r>
    </w:p>
    <w:p w:rsidR="007C4EFE" w:rsidRDefault="00A810A1" w:rsidP="0067396A">
      <w:pPr>
        <w:rPr>
          <w:color w:val="323E4F" w:themeColor="text2" w:themeShade="BF"/>
        </w:rPr>
      </w:pPr>
      <w:r w:rsidRPr="00A810A1">
        <w:rPr>
          <w:b/>
          <w:color w:val="323E4F" w:themeColor="text2" w:themeShade="BF"/>
        </w:rPr>
        <w:t>Kontaktinfo:</w:t>
      </w:r>
      <w:r>
        <w:rPr>
          <w:color w:val="323E4F" w:themeColor="text2" w:themeShade="BF"/>
        </w:rPr>
        <w:t xml:space="preserve"> </w:t>
      </w:r>
    </w:p>
    <w:p w:rsidR="0067396A" w:rsidRPr="0065689D" w:rsidRDefault="0062421F" w:rsidP="0067396A">
      <w:pPr>
        <w:rPr>
          <w:color w:val="323E4F" w:themeColor="text2" w:themeShade="BF"/>
        </w:rPr>
      </w:pPr>
      <w:r w:rsidRPr="00B63FD7">
        <w:rPr>
          <w:color w:val="323E4F" w:themeColor="text2" w:themeShade="BF"/>
        </w:rPr>
        <w:t>Barstadtun</w:t>
      </w:r>
      <w:r w:rsidRPr="00B63FD7">
        <w:rPr>
          <w:i/>
          <w:color w:val="323E4F" w:themeColor="text2" w:themeShade="BF"/>
        </w:rPr>
        <w:t>:</w:t>
      </w:r>
      <w:r>
        <w:rPr>
          <w:color w:val="323E4F" w:themeColor="text2" w:themeShade="BF"/>
        </w:rPr>
        <w:t xml:space="preserve"> </w:t>
      </w:r>
      <w:r w:rsidR="0067396A" w:rsidRPr="0065689D">
        <w:rPr>
          <w:color w:val="323E4F" w:themeColor="text2" w:themeShade="BF"/>
        </w:rPr>
        <w:t>Solkroken 902 97</w:t>
      </w:r>
      <w:r>
        <w:rPr>
          <w:color w:val="323E4F" w:themeColor="text2" w:themeShade="BF"/>
        </w:rPr>
        <w:t> </w:t>
      </w:r>
      <w:r w:rsidR="0067396A" w:rsidRPr="0065689D">
        <w:rPr>
          <w:color w:val="323E4F" w:themeColor="text2" w:themeShade="BF"/>
        </w:rPr>
        <w:t>377</w:t>
      </w:r>
      <w:r>
        <w:rPr>
          <w:color w:val="323E4F" w:themeColor="text2" w:themeShade="BF"/>
        </w:rPr>
        <w:t xml:space="preserve">, </w:t>
      </w:r>
      <w:r w:rsidR="0067396A" w:rsidRPr="0065689D">
        <w:rPr>
          <w:color w:val="323E4F" w:themeColor="text2" w:themeShade="BF"/>
        </w:rPr>
        <w:t>Fjordstova 902 86</w:t>
      </w:r>
      <w:r>
        <w:rPr>
          <w:color w:val="323E4F" w:themeColor="text2" w:themeShade="BF"/>
        </w:rPr>
        <w:t> </w:t>
      </w:r>
      <w:r w:rsidR="0067396A" w:rsidRPr="0065689D">
        <w:rPr>
          <w:color w:val="323E4F" w:themeColor="text2" w:themeShade="BF"/>
        </w:rPr>
        <w:t>218</w:t>
      </w:r>
      <w:r>
        <w:rPr>
          <w:color w:val="323E4F" w:themeColor="text2" w:themeShade="BF"/>
        </w:rPr>
        <w:t xml:space="preserve">, </w:t>
      </w:r>
      <w:r w:rsidR="0067396A" w:rsidRPr="0065689D">
        <w:rPr>
          <w:color w:val="323E4F" w:themeColor="text2" w:themeShade="BF"/>
        </w:rPr>
        <w:t>Fjordglytt 902 86 476</w:t>
      </w:r>
    </w:p>
    <w:p w:rsidR="0067396A" w:rsidRDefault="0067396A" w:rsidP="0067396A">
      <w:pPr>
        <w:rPr>
          <w:color w:val="323E4F" w:themeColor="text2" w:themeShade="BF"/>
        </w:rPr>
      </w:pPr>
      <w:r w:rsidRPr="00B63FD7">
        <w:rPr>
          <w:color w:val="323E4F" w:themeColor="text2" w:themeShade="BF"/>
        </w:rPr>
        <w:t>Fjordsyn</w:t>
      </w:r>
      <w:r w:rsidR="0062421F" w:rsidRPr="00B63FD7">
        <w:rPr>
          <w:color w:val="323E4F" w:themeColor="text2" w:themeShade="BF"/>
        </w:rPr>
        <w:t>:</w:t>
      </w:r>
      <w:r w:rsidR="0062421F">
        <w:rPr>
          <w:color w:val="323E4F" w:themeColor="text2" w:themeShade="BF"/>
        </w:rPr>
        <w:t xml:space="preserve"> </w:t>
      </w:r>
      <w:r w:rsidRPr="0065689D">
        <w:rPr>
          <w:color w:val="323E4F" w:themeColor="text2" w:themeShade="BF"/>
        </w:rPr>
        <w:t>Bygdestova 903 62</w:t>
      </w:r>
      <w:r w:rsidR="0062421F">
        <w:rPr>
          <w:color w:val="323E4F" w:themeColor="text2" w:themeShade="BF"/>
        </w:rPr>
        <w:t> </w:t>
      </w:r>
      <w:r w:rsidRPr="0065689D">
        <w:rPr>
          <w:color w:val="323E4F" w:themeColor="text2" w:themeShade="BF"/>
        </w:rPr>
        <w:t>931</w:t>
      </w:r>
      <w:r w:rsidR="0062421F">
        <w:rPr>
          <w:color w:val="323E4F" w:themeColor="text2" w:themeShade="BF"/>
        </w:rPr>
        <w:t xml:space="preserve">, </w:t>
      </w:r>
      <w:r w:rsidRPr="0065689D">
        <w:rPr>
          <w:color w:val="323E4F" w:themeColor="text2" w:themeShade="BF"/>
        </w:rPr>
        <w:t>Knakkenstova 902 55</w:t>
      </w:r>
      <w:r w:rsidR="0062421F">
        <w:rPr>
          <w:color w:val="323E4F" w:themeColor="text2" w:themeShade="BF"/>
        </w:rPr>
        <w:t> </w:t>
      </w:r>
      <w:r w:rsidRPr="0065689D">
        <w:rPr>
          <w:color w:val="323E4F" w:themeColor="text2" w:themeShade="BF"/>
        </w:rPr>
        <w:t>728</w:t>
      </w:r>
      <w:r w:rsidR="0062421F">
        <w:rPr>
          <w:color w:val="323E4F" w:themeColor="text2" w:themeShade="BF"/>
        </w:rPr>
        <w:t xml:space="preserve">, </w:t>
      </w:r>
      <w:r>
        <w:rPr>
          <w:color w:val="323E4F" w:themeColor="text2" w:themeShade="BF"/>
        </w:rPr>
        <w:t>Vevendelstova 902 59 456</w:t>
      </w:r>
    </w:p>
    <w:p w:rsidR="00B63FD7" w:rsidRDefault="0067396A" w:rsidP="0067396A">
      <w:pPr>
        <w:rPr>
          <w:color w:val="323E4F" w:themeColor="text2" w:themeShade="BF"/>
        </w:rPr>
      </w:pPr>
      <w:r w:rsidRPr="00B63FD7">
        <w:rPr>
          <w:color w:val="323E4F" w:themeColor="text2" w:themeShade="BF"/>
        </w:rPr>
        <w:t>Folkestadtun</w:t>
      </w:r>
      <w:r w:rsidR="0062421F" w:rsidRPr="00B63FD7">
        <w:rPr>
          <w:color w:val="323E4F" w:themeColor="text2" w:themeShade="BF"/>
        </w:rPr>
        <w:t>:</w:t>
      </w:r>
      <w:r w:rsidR="0062421F">
        <w:rPr>
          <w:color w:val="323E4F" w:themeColor="text2" w:themeShade="BF"/>
        </w:rPr>
        <w:t xml:space="preserve"> </w:t>
      </w:r>
      <w:r>
        <w:rPr>
          <w:color w:val="323E4F" w:themeColor="text2" w:themeShade="BF"/>
        </w:rPr>
        <w:t>908 97</w:t>
      </w:r>
      <w:r w:rsidR="00B63FD7">
        <w:rPr>
          <w:color w:val="323E4F" w:themeColor="text2" w:themeShade="BF"/>
        </w:rPr>
        <w:t> </w:t>
      </w:r>
      <w:r>
        <w:rPr>
          <w:color w:val="323E4F" w:themeColor="text2" w:themeShade="BF"/>
        </w:rPr>
        <w:t>098</w:t>
      </w:r>
    </w:p>
    <w:p w:rsidR="00B63FD7" w:rsidRPr="0067396A" w:rsidRDefault="00B63FD7" w:rsidP="0067396A">
      <w:pPr>
        <w:rPr>
          <w:color w:val="323E4F" w:themeColor="text2" w:themeShade="BF"/>
        </w:rPr>
      </w:pPr>
    </w:p>
    <w:p w:rsidR="007C4EFE" w:rsidRPr="001E531E" w:rsidRDefault="00A810A1" w:rsidP="00A418D0">
      <w:pPr>
        <w:rPr>
          <w:color w:val="323E4F" w:themeColor="text2" w:themeShade="BF"/>
        </w:rPr>
      </w:pPr>
      <w:r>
        <w:rPr>
          <w:color w:val="323E4F" w:themeColor="text2" w:themeShade="BF"/>
        </w:rPr>
        <w:t xml:space="preserve">Helsing </w:t>
      </w:r>
      <w:r w:rsidR="00420AC8">
        <w:rPr>
          <w:color w:val="323E4F" w:themeColor="text2" w:themeShade="BF"/>
        </w:rPr>
        <w:t>Astrid Dimmen</w:t>
      </w:r>
      <w:r w:rsidR="0062421F">
        <w:rPr>
          <w:color w:val="323E4F" w:themeColor="text2" w:themeShade="BF"/>
        </w:rPr>
        <w:t>, a</w:t>
      </w:r>
      <w:r w:rsidR="00420AC8">
        <w:rPr>
          <w:color w:val="323E4F" w:themeColor="text2" w:themeShade="BF"/>
        </w:rPr>
        <w:t>vdelingsleiar heimetenester</w:t>
      </w:r>
    </w:p>
    <w:sectPr w:rsidR="007C4EFE" w:rsidRPr="001E531E" w:rsidSect="00814FB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130" w:rsidRDefault="00D51130" w:rsidP="00CC471A">
      <w:pPr>
        <w:spacing w:after="0" w:line="240" w:lineRule="auto"/>
      </w:pPr>
      <w:r>
        <w:separator/>
      </w:r>
    </w:p>
  </w:endnote>
  <w:endnote w:type="continuationSeparator" w:id="0">
    <w:p w:rsidR="00D51130" w:rsidRDefault="00D51130" w:rsidP="00CC4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71A" w:rsidRPr="00A418D0" w:rsidRDefault="00CC471A" w:rsidP="00CC471A">
    <w:pPr>
      <w:pStyle w:val="Bunntekst"/>
      <w:jc w:val="center"/>
      <w:rPr>
        <w:rFonts w:ascii="Palatino Linotype" w:hAnsi="Palatino Linotype"/>
        <w:color w:val="024366"/>
        <w:sz w:val="20"/>
      </w:rPr>
    </w:pPr>
    <w:r w:rsidRPr="00A418D0">
      <w:rPr>
        <w:rFonts w:ascii="Palatino Linotype" w:hAnsi="Palatino Linotype"/>
        <w:color w:val="024366"/>
        <w:sz w:val="20"/>
      </w:rPr>
      <w:t xml:space="preserve">Volda kommune | Stormyra 2, 6100 Volda | </w:t>
    </w:r>
    <w:hyperlink r:id="rId1" w:history="1">
      <w:r w:rsidRPr="00A418D0">
        <w:rPr>
          <w:rStyle w:val="Hyperkobling"/>
          <w:rFonts w:ascii="Palatino Linotype" w:hAnsi="Palatino Linotype"/>
          <w:color w:val="024366"/>
          <w:sz w:val="20"/>
        </w:rPr>
        <w:t>postmottak@volda.kommune.no</w:t>
      </w:r>
    </w:hyperlink>
    <w:r w:rsidRPr="00A418D0">
      <w:rPr>
        <w:rFonts w:ascii="Palatino Linotype" w:hAnsi="Palatino Linotype"/>
        <w:color w:val="024366"/>
        <w:sz w:val="20"/>
      </w:rPr>
      <w:t xml:space="preserve"> | +47 70 05 87 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71A" w:rsidRPr="00A418D0" w:rsidRDefault="00CC471A" w:rsidP="00A418D0">
    <w:pPr>
      <w:pStyle w:val="Bunntekst"/>
      <w:jc w:val="center"/>
      <w:rPr>
        <w:rFonts w:ascii="Palatino Linotype" w:hAnsi="Palatino Linotype"/>
        <w:color w:val="024366"/>
        <w:sz w:val="20"/>
        <w:szCs w:val="20"/>
      </w:rPr>
    </w:pPr>
    <w:r w:rsidRPr="00A418D0">
      <w:rPr>
        <w:rFonts w:ascii="Palatino Linotype" w:hAnsi="Palatino Linotype"/>
        <w:color w:val="024366"/>
        <w:sz w:val="20"/>
        <w:szCs w:val="20"/>
      </w:rPr>
      <w:t xml:space="preserve">Volda kommune | Stormyra 2, 6100 Volda | </w:t>
    </w:r>
    <w:hyperlink r:id="rId1" w:history="1">
      <w:r w:rsidRPr="00A418D0">
        <w:rPr>
          <w:rStyle w:val="Hyperkobling"/>
          <w:rFonts w:ascii="Palatino Linotype" w:hAnsi="Palatino Linotype"/>
          <w:color w:val="024366"/>
          <w:sz w:val="20"/>
          <w:szCs w:val="20"/>
        </w:rPr>
        <w:t>postmottak@volda.kommune.no</w:t>
      </w:r>
    </w:hyperlink>
    <w:r w:rsidRPr="00A418D0">
      <w:rPr>
        <w:rFonts w:ascii="Palatino Linotype" w:hAnsi="Palatino Linotype"/>
        <w:color w:val="024366"/>
        <w:sz w:val="20"/>
        <w:szCs w:val="20"/>
      </w:rPr>
      <w:t xml:space="preserve"> | +47 70 05 87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130" w:rsidRDefault="00D51130" w:rsidP="00CC471A">
      <w:pPr>
        <w:spacing w:after="0" w:line="240" w:lineRule="auto"/>
      </w:pPr>
      <w:r>
        <w:separator/>
      </w:r>
    </w:p>
  </w:footnote>
  <w:footnote w:type="continuationSeparator" w:id="0">
    <w:p w:rsidR="00D51130" w:rsidRDefault="00D51130" w:rsidP="00CC4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71A" w:rsidRDefault="00CC471A">
    <w:pPr>
      <w:pStyle w:val="Topptekst"/>
    </w:pPr>
    <w:r>
      <w:rPr>
        <w:noProof/>
        <w:lang w:eastAsia="nn-N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-439771</wp:posOffset>
          </wp:positionV>
          <wp:extent cx="7556913" cy="10685067"/>
          <wp:effectExtent l="0" t="0" r="6350" b="2540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G_M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913" cy="10685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469" w:rsidRDefault="009449CB">
    <w:pPr>
      <w:pStyle w:val="Topptekst"/>
    </w:pPr>
    <w:r>
      <w:rPr>
        <w:noProof/>
        <w:lang w:eastAsia="nn-N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-928370</wp:posOffset>
          </wp:positionH>
          <wp:positionV relativeFrom="paragraph">
            <wp:posOffset>-440056</wp:posOffset>
          </wp:positionV>
          <wp:extent cx="7627620" cy="1362075"/>
          <wp:effectExtent l="0" t="0" r="0" b="9525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ls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3810" cy="1364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9599A"/>
    <w:multiLevelType w:val="hybridMultilevel"/>
    <w:tmpl w:val="4E42960E"/>
    <w:lvl w:ilvl="0" w:tplc="4A4CD54C">
      <w:start w:val="28"/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178343D8"/>
    <w:multiLevelType w:val="hybridMultilevel"/>
    <w:tmpl w:val="A0AA3726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97159"/>
    <w:multiLevelType w:val="hybridMultilevel"/>
    <w:tmpl w:val="77A0A74E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51852"/>
    <w:multiLevelType w:val="hybridMultilevel"/>
    <w:tmpl w:val="8ABCD87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D5519"/>
    <w:multiLevelType w:val="hybridMultilevel"/>
    <w:tmpl w:val="5622C078"/>
    <w:lvl w:ilvl="0" w:tplc="5DE80864">
      <w:start w:val="28"/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30"/>
    <w:rsid w:val="00053121"/>
    <w:rsid w:val="00061254"/>
    <w:rsid w:val="000B77DF"/>
    <w:rsid w:val="0015347B"/>
    <w:rsid w:val="00181982"/>
    <w:rsid w:val="001D07A4"/>
    <w:rsid w:val="001E531E"/>
    <w:rsid w:val="00215919"/>
    <w:rsid w:val="002C79B9"/>
    <w:rsid w:val="003A675C"/>
    <w:rsid w:val="00420AC8"/>
    <w:rsid w:val="004A16F2"/>
    <w:rsid w:val="00553F85"/>
    <w:rsid w:val="0060131C"/>
    <w:rsid w:val="0062421F"/>
    <w:rsid w:val="0065689D"/>
    <w:rsid w:val="0067396A"/>
    <w:rsid w:val="007C4EFE"/>
    <w:rsid w:val="00814FB8"/>
    <w:rsid w:val="008666D5"/>
    <w:rsid w:val="009449CB"/>
    <w:rsid w:val="009F06ED"/>
    <w:rsid w:val="00A418D0"/>
    <w:rsid w:val="00A810A1"/>
    <w:rsid w:val="00A86F89"/>
    <w:rsid w:val="00B63FD7"/>
    <w:rsid w:val="00B90469"/>
    <w:rsid w:val="00CC471A"/>
    <w:rsid w:val="00D32ACA"/>
    <w:rsid w:val="00D51130"/>
    <w:rsid w:val="00EC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6F56DDE"/>
  <w15:chartTrackingRefBased/>
  <w15:docId w15:val="{0F7DBF5A-AB67-4B5F-9EB9-DAE893E00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C4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C471A"/>
  </w:style>
  <w:style w:type="paragraph" w:styleId="Bunntekst">
    <w:name w:val="footer"/>
    <w:basedOn w:val="Normal"/>
    <w:link w:val="BunntekstTegn"/>
    <w:uiPriority w:val="99"/>
    <w:unhideWhenUsed/>
    <w:rsid w:val="00CC4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C471A"/>
  </w:style>
  <w:style w:type="paragraph" w:styleId="Tittel">
    <w:name w:val="Title"/>
    <w:basedOn w:val="Normal"/>
    <w:next w:val="Normal"/>
    <w:link w:val="TittelTegn"/>
    <w:uiPriority w:val="10"/>
    <w:qFormat/>
    <w:rsid w:val="00CC47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CC47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kobling">
    <w:name w:val="Hyperlink"/>
    <w:basedOn w:val="Standardskriftforavsnitt"/>
    <w:uiPriority w:val="99"/>
    <w:unhideWhenUsed/>
    <w:rsid w:val="00CC471A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A418D0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A418D0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66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666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mottak@volda.kommune.n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mottak@volda.kommun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O%20Profil%20og%20bildebank\Malar%20og%20presentasjonar\Word-dokument\Helse%20og%20omsorg\Tekstdokumentmal_helse%20og%20omsor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362A23A122F45B2BD77135EF57F265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B2F93B0-A711-4D0A-8F1D-9F09B1166D93}"/>
      </w:docPartPr>
      <w:docPartBody>
        <w:p w:rsidR="00397ECD" w:rsidRDefault="004142BB">
          <w:pPr>
            <w:pStyle w:val="0362A23A122F45B2BD77135EF57F265B"/>
          </w:pPr>
          <w:r w:rsidRPr="002B4B7B">
            <w:rPr>
              <w:rStyle w:val="Plassholdertekst"/>
            </w:rPr>
            <w:t>[Tittel]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2BB"/>
    <w:rsid w:val="00397ECD"/>
    <w:rsid w:val="004142BB"/>
    <w:rsid w:val="005A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5A4A9E"/>
    <w:rPr>
      <w:color w:val="808080"/>
    </w:rPr>
  </w:style>
  <w:style w:type="paragraph" w:customStyle="1" w:styleId="25E896D9654B4C6998BEF07FFB786645">
    <w:name w:val="25E896D9654B4C6998BEF07FFB786645"/>
  </w:style>
  <w:style w:type="paragraph" w:customStyle="1" w:styleId="2717389C794445D0B54EB3EE90F17B70">
    <w:name w:val="2717389C794445D0B54EB3EE90F17B70"/>
  </w:style>
  <w:style w:type="paragraph" w:customStyle="1" w:styleId="653EF072308645FDAB945D80E35E5031">
    <w:name w:val="653EF072308645FDAB945D80E35E5031"/>
  </w:style>
  <w:style w:type="paragraph" w:customStyle="1" w:styleId="0362A23A122F45B2BD77135EF57F265B">
    <w:name w:val="0362A23A122F45B2BD77135EF57F265B"/>
  </w:style>
  <w:style w:type="paragraph" w:customStyle="1" w:styleId="9C9477415A65456E96317773F91A4F50">
    <w:name w:val="9C9477415A65456E96317773F91A4F50"/>
    <w:rsid w:val="004142BB"/>
  </w:style>
  <w:style w:type="paragraph" w:customStyle="1" w:styleId="4A5FF81BAD3747D28AFFF0340BE6E04B">
    <w:name w:val="4A5FF81BAD3747D28AFFF0340BE6E04B"/>
    <w:rsid w:val="005A4A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2020-05-28T00:00:00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Tekstdokumentmal_helse og omsorg</Template>
  <TotalTime>26</TotalTime>
  <Pages>1</Pages>
  <Words>377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Besøk på omsorgsbustadane                                                         13.08.20</vt:lpstr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Besøk på omsorgsbustadane                                                         13.08.20</dc:title>
  <dc:subject>24.06.20</dc:subject>
  <dc:creator>Joakim Rødven</dc:creator>
  <cp:keywords/>
  <dc:description/>
  <cp:lastModifiedBy>Astrid Dimmen</cp:lastModifiedBy>
  <cp:revision>4</cp:revision>
  <cp:lastPrinted>2020-06-24T10:48:00Z</cp:lastPrinted>
  <dcterms:created xsi:type="dcterms:W3CDTF">2020-08-13T08:32:00Z</dcterms:created>
  <dcterms:modified xsi:type="dcterms:W3CDTF">2020-08-13T12:01:00Z</dcterms:modified>
</cp:coreProperties>
</file>